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344091B2"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E644EB">
        <w:rPr>
          <w:b/>
          <w:i/>
          <w:noProof/>
          <w:sz w:val="28"/>
        </w:rPr>
        <w:t>1699</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5D04A2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A5452">
        <w:rPr>
          <w:rFonts w:ascii="Arial" w:hAnsi="Arial"/>
          <w:b/>
          <w:lang w:val="en-US"/>
        </w:rPr>
        <w:t>Nokia</w:t>
      </w:r>
    </w:p>
    <w:p w14:paraId="2C458A19" w14:textId="61BC3A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7356D">
        <w:rPr>
          <w:rFonts w:ascii="Arial" w:hAnsi="Arial" w:cs="Arial"/>
          <w:b/>
        </w:rPr>
        <w:t xml:space="preserve">Rel-19 pCR TS 28.579 </w:t>
      </w:r>
      <w:r w:rsidR="00ED7D41" w:rsidRPr="00ED7D41">
        <w:rPr>
          <w:rFonts w:ascii="Arial" w:hAnsi="Arial" w:cs="Arial"/>
          <w:b/>
        </w:rPr>
        <w:t>Add use case requirements for publishing of management services to the CCF</w:t>
      </w:r>
    </w:p>
    <w:p w14:paraId="02CFB229" w14:textId="6A26A1A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8BEC6D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5452" w:rsidRPr="00E17983">
        <w:rPr>
          <w:rFonts w:ascii="Arial" w:hAnsi="Arial" w:cs="Arial" w:hint="eastAsia"/>
          <w:b/>
          <w:sz w:val="18"/>
          <w:szCs w:val="18"/>
          <w:lang w:eastAsia="zh-CN"/>
        </w:rPr>
        <w:t>6</w:t>
      </w:r>
      <w:r w:rsidR="004A5452" w:rsidRPr="00E17983">
        <w:rPr>
          <w:rFonts w:ascii="Arial" w:hAnsi="Arial" w:cs="Arial"/>
          <w:b/>
          <w:sz w:val="18"/>
          <w:szCs w:val="18"/>
          <w:lang w:eastAsia="zh-CN"/>
        </w:rPr>
        <w:t>.19.21.1</w:t>
      </w:r>
    </w:p>
    <w:p w14:paraId="13D426F8" w14:textId="77777777" w:rsidR="00C022E3" w:rsidRDefault="00C022E3">
      <w:pPr>
        <w:pStyle w:val="Heading1"/>
      </w:pPr>
      <w:r>
        <w:t>1</w:t>
      </w:r>
      <w:r>
        <w:tab/>
        <w:t>Decision/action requested</w:t>
      </w:r>
    </w:p>
    <w:p w14:paraId="234080DE" w14:textId="77777777" w:rsidR="00055D78" w:rsidRDefault="00055D78" w:rsidP="00055D7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proposals.</w:t>
      </w:r>
    </w:p>
    <w:p w14:paraId="6F93C75D" w14:textId="77777777" w:rsidR="00C022E3" w:rsidRDefault="00C022E3">
      <w:pPr>
        <w:pStyle w:val="Heading1"/>
      </w:pPr>
      <w:r>
        <w:t>2</w:t>
      </w:r>
      <w:r>
        <w:tab/>
        <w:t>References</w:t>
      </w:r>
    </w:p>
    <w:p w14:paraId="2281A536" w14:textId="77777777" w:rsidR="004A5452" w:rsidRPr="0052580C" w:rsidRDefault="004A5452" w:rsidP="004A5452">
      <w:r>
        <w:rPr>
          <w:color w:val="000000"/>
          <w:lang w:eastAsia="zh-CN"/>
        </w:rPr>
        <w:t>[1] 3GPP TS 28.579, "</w:t>
      </w:r>
      <w:r>
        <w:t>Management services exposure to external consumers through CAPIF</w:t>
      </w:r>
      <w:r>
        <w:rPr>
          <w:color w:val="000000"/>
          <w:lang w:eastAsia="zh-CN"/>
        </w:rPr>
        <w:t>".</w:t>
      </w:r>
    </w:p>
    <w:p w14:paraId="726186EA" w14:textId="77777777" w:rsidR="004A5452" w:rsidRPr="004A5452" w:rsidRDefault="004A5452">
      <w:pPr>
        <w:rPr>
          <w:iCs/>
        </w:rPr>
      </w:pPr>
    </w:p>
    <w:p w14:paraId="1DE85D9E" w14:textId="77777777" w:rsidR="00C022E3" w:rsidRDefault="00C022E3">
      <w:pPr>
        <w:pStyle w:val="Heading1"/>
      </w:pPr>
      <w:r>
        <w:t>3</w:t>
      </w:r>
      <w:r>
        <w:tab/>
        <w:t>Rationale</w:t>
      </w:r>
    </w:p>
    <w:p w14:paraId="3723C898" w14:textId="19A65979" w:rsidR="004A5452" w:rsidRDefault="004A5452">
      <w:pPr>
        <w:rPr>
          <w:i/>
        </w:rPr>
      </w:pPr>
      <w:r w:rsidRPr="007874B0">
        <w:rPr>
          <w:iCs/>
        </w:rPr>
        <w:t>This pCR proposes to</w:t>
      </w:r>
      <w:r w:rsidR="0046554B">
        <w:rPr>
          <w:iCs/>
        </w:rPr>
        <w:t xml:space="preserve"> add </w:t>
      </w:r>
      <w:r w:rsidR="0007356D">
        <w:rPr>
          <w:iCs/>
        </w:rPr>
        <w:t>use case requirements</w:t>
      </w:r>
      <w:r w:rsidR="0046554B">
        <w:rPr>
          <w:iCs/>
        </w:rPr>
        <w:t xml:space="preserve"> for publishing management services to the CCF.</w:t>
      </w:r>
    </w:p>
    <w:p w14:paraId="459D8228" w14:textId="77777777" w:rsidR="00C022E3" w:rsidRDefault="00C022E3">
      <w:pPr>
        <w:pStyle w:val="Heading1"/>
      </w:pPr>
      <w:r>
        <w:t>4</w:t>
      </w:r>
      <w:r>
        <w:tab/>
        <w:t xml:space="preserve">Detailed </w:t>
      </w:r>
      <w:proofErr w:type="gramStart"/>
      <w:r>
        <w:t>proposal</w:t>
      </w:r>
      <w:proofErr w:type="gramEnd"/>
    </w:p>
    <w:p w14:paraId="3DFF81D0" w14:textId="464C990E" w:rsidR="00B70350" w:rsidRDefault="00B70350" w:rsidP="00B70350">
      <w:pPr>
        <w:rPr>
          <w:iCs/>
        </w:rPr>
      </w:pPr>
      <w:r>
        <w:t xml:space="preserve">It is proposed to </w:t>
      </w:r>
      <w:r>
        <w:rPr>
          <w:iCs/>
        </w:rPr>
        <w:t xml:space="preserve">add the </w:t>
      </w:r>
      <w:r w:rsidR="0007356D">
        <w:rPr>
          <w:iCs/>
        </w:rPr>
        <w:t xml:space="preserve">use case requirements </w:t>
      </w:r>
      <w:r w:rsidR="00756E83">
        <w:rPr>
          <w:iCs/>
        </w:rPr>
        <w:t xml:space="preserve">for publishing management services to the CCF </w:t>
      </w:r>
      <w:r>
        <w:rPr>
          <w:iCs/>
        </w:rPr>
        <w:t>to TS 28.579[1].</w:t>
      </w:r>
    </w:p>
    <w:p w14:paraId="5EE207B1" w14:textId="77777777" w:rsidR="00B70350" w:rsidRDefault="00B70350" w:rsidP="00B703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70350" w14:paraId="69E362FF" w14:textId="77777777" w:rsidTr="00DC25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4DF602" w14:textId="6943352B" w:rsidR="00B70350" w:rsidRDefault="00E70157" w:rsidP="00DC2541">
            <w:pPr>
              <w:overflowPunct w:val="0"/>
              <w:autoSpaceDE w:val="0"/>
              <w:autoSpaceDN w:val="0"/>
              <w:adjustRightInd w:val="0"/>
              <w:jc w:val="center"/>
              <w:rPr>
                <w:rFonts w:ascii="Arial" w:hAnsi="Arial" w:cs="Arial"/>
                <w:b/>
                <w:bCs/>
                <w:sz w:val="28"/>
                <w:szCs w:val="28"/>
              </w:rPr>
            </w:pPr>
            <w:r>
              <w:rPr>
                <w:rFonts w:ascii="Arial" w:hAnsi="Arial" w:cs="Arial"/>
                <w:b/>
                <w:sz w:val="36"/>
                <w:szCs w:val="44"/>
              </w:rPr>
              <w:t>First</w:t>
            </w:r>
            <w:r w:rsidR="00B70350">
              <w:rPr>
                <w:rFonts w:ascii="Arial" w:hAnsi="Arial" w:cs="Arial"/>
                <w:b/>
                <w:sz w:val="36"/>
                <w:szCs w:val="44"/>
              </w:rPr>
              <w:t xml:space="preserve"> Change</w:t>
            </w:r>
          </w:p>
        </w:tc>
      </w:tr>
    </w:tbl>
    <w:p w14:paraId="26BD0F45" w14:textId="77777777" w:rsidR="00B70350" w:rsidRDefault="00B70350" w:rsidP="00B70350">
      <w:pPr>
        <w:rPr>
          <w:i/>
        </w:rPr>
      </w:pPr>
    </w:p>
    <w:p w14:paraId="400215BF" w14:textId="77777777" w:rsidR="00F1697A" w:rsidRPr="004D3578" w:rsidRDefault="00F1697A" w:rsidP="00F1697A">
      <w:pPr>
        <w:pStyle w:val="Heading1"/>
      </w:pPr>
      <w:bookmarkStart w:id="0" w:name="_Toc191390308"/>
      <w:r w:rsidRPr="004D3578">
        <w:t>2</w:t>
      </w:r>
      <w:r w:rsidRPr="004D3578">
        <w:tab/>
        <w:t>References</w:t>
      </w:r>
      <w:bookmarkEnd w:id="0"/>
    </w:p>
    <w:p w14:paraId="2B091702" w14:textId="77777777" w:rsidR="00F1697A" w:rsidRPr="004D3578" w:rsidRDefault="00F1697A" w:rsidP="00F1697A">
      <w:r w:rsidRPr="004D3578">
        <w:t>The following documents contain provisions which, through reference in this text, constitute provisions of the present document.</w:t>
      </w:r>
    </w:p>
    <w:p w14:paraId="16C4714F" w14:textId="77777777" w:rsidR="00F1697A" w:rsidRPr="004D3578" w:rsidRDefault="00F1697A" w:rsidP="00F1697A">
      <w:pPr>
        <w:pStyle w:val="B1"/>
      </w:pPr>
      <w:r>
        <w:t>-</w:t>
      </w:r>
      <w:r>
        <w:tab/>
      </w:r>
      <w:r w:rsidRPr="004D3578">
        <w:t>References are either specific (identified by date of publication, edition number, version number, etc.) or non</w:t>
      </w:r>
      <w:r w:rsidRPr="004D3578">
        <w:noBreakHyphen/>
        <w:t>specific.</w:t>
      </w:r>
    </w:p>
    <w:p w14:paraId="093BA56A" w14:textId="77777777" w:rsidR="00F1697A" w:rsidRPr="004D3578" w:rsidRDefault="00F1697A" w:rsidP="00F1697A">
      <w:pPr>
        <w:pStyle w:val="B1"/>
      </w:pPr>
      <w:r>
        <w:t>-</w:t>
      </w:r>
      <w:r>
        <w:tab/>
      </w:r>
      <w:r w:rsidRPr="004D3578">
        <w:t>For a specific reference, subsequent revisions do not apply.</w:t>
      </w:r>
    </w:p>
    <w:p w14:paraId="50459272" w14:textId="77777777" w:rsidR="00F1697A" w:rsidRPr="004D3578" w:rsidRDefault="00F1697A" w:rsidP="00F169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100F6F" w14:textId="77777777" w:rsidR="00F1697A" w:rsidRDefault="00F1697A" w:rsidP="00F1697A">
      <w:pPr>
        <w:pStyle w:val="EX"/>
      </w:pPr>
      <w:r w:rsidRPr="004D3578">
        <w:t>[1]</w:t>
      </w:r>
      <w:r w:rsidRPr="004D3578">
        <w:tab/>
        <w:t>3GPP TR 21.905: "Vocabulary for 3GPP Specifications".</w:t>
      </w:r>
    </w:p>
    <w:p w14:paraId="3B2CDE01" w14:textId="77777777" w:rsidR="00F1697A" w:rsidRDefault="00F1697A" w:rsidP="00F1697A">
      <w:pPr>
        <w:pStyle w:val="EX"/>
        <w:rPr>
          <w:ins w:id="1" w:author="Nokia" w:date="2025-03-25T10:45:00Z" w16du:dateUtc="2025-03-25T09:45:00Z"/>
        </w:rPr>
      </w:pPr>
      <w:r>
        <w:t xml:space="preserve">[2]                       </w:t>
      </w:r>
      <w:r w:rsidRPr="008C6C1C">
        <w:t>3GPP TS 23.222: "Common API Framework for 3GPP Northbound APIs".</w:t>
      </w:r>
    </w:p>
    <w:p w14:paraId="30B3934F" w14:textId="49072131" w:rsidR="00EC0C06" w:rsidRDefault="00EC0C06" w:rsidP="00EC0C06">
      <w:pPr>
        <w:pStyle w:val="EX"/>
        <w:rPr>
          <w:ins w:id="2" w:author="Nokia" w:date="2025-03-25T10:55:00Z" w16du:dateUtc="2025-03-25T09:55:00Z"/>
        </w:rPr>
      </w:pPr>
      <w:ins w:id="3" w:author="Nokia" w:date="2025-03-25T10:45:00Z" w16du:dateUtc="2025-03-25T09:45:00Z">
        <w:r w:rsidRPr="00FE7EC2">
          <w:t>[</w:t>
        </w:r>
        <w:r>
          <w:t>X</w:t>
        </w:r>
        <w:r w:rsidRPr="00FE7EC2">
          <w:t>]</w:t>
        </w:r>
        <w:r w:rsidRPr="00FE7EC2">
          <w:tab/>
        </w:r>
        <w:r>
          <w:t xml:space="preserve">3GPP </w:t>
        </w:r>
        <w:r w:rsidRPr="00FE7EC2">
          <w:t>TS 28.622: “Telecommunication management; Generic Network Resource Model (NRM) Integration Reference Point (IRP); Information Service (IS)”</w:t>
        </w:r>
      </w:ins>
      <w:ins w:id="4" w:author="Nokia" w:date="2025-03-25T10:55:00Z" w16du:dateUtc="2025-03-25T09:55:00Z">
        <w:r w:rsidR="001546E9">
          <w:t>.</w:t>
        </w:r>
      </w:ins>
    </w:p>
    <w:p w14:paraId="12EFE8E5" w14:textId="50643C22" w:rsidR="00D240B8" w:rsidRDefault="00D240B8" w:rsidP="00D240B8">
      <w:pPr>
        <w:pStyle w:val="EX"/>
        <w:rPr>
          <w:ins w:id="5" w:author="Nokia" w:date="2025-03-25T10:55:00Z" w16du:dateUtc="2025-03-25T09:55:00Z"/>
        </w:rPr>
      </w:pPr>
      <w:ins w:id="6" w:author="Nokia" w:date="2025-03-25T10:55:00Z" w16du:dateUtc="2025-03-25T09:55:00Z">
        <w:r>
          <w:t>[</w:t>
        </w:r>
      </w:ins>
      <w:ins w:id="7" w:author="Nokia" w:date="2025-03-25T10:56:00Z" w16du:dateUtc="2025-03-25T09:56:00Z">
        <w:r>
          <w:t>Y</w:t>
        </w:r>
      </w:ins>
      <w:ins w:id="8" w:author="Nokia" w:date="2025-03-25T10:55:00Z" w16du:dateUtc="2025-03-25T09:55:00Z">
        <w:r>
          <w:t>]</w:t>
        </w:r>
        <w:r w:rsidRPr="00E87210">
          <w:tab/>
          <w:t xml:space="preserve">3GPP </w:t>
        </w:r>
        <w:r w:rsidRPr="009D1541">
          <w:t>TS 29.222</w:t>
        </w:r>
        <w:r>
          <w:t xml:space="preserve">: </w:t>
        </w:r>
        <w:r>
          <w:rPr>
            <w:lang w:eastAsia="zh-CN"/>
          </w:rPr>
          <w:t>"</w:t>
        </w:r>
        <w:r>
          <w:t>Common API Framework for 3GPP Northbound APIs; stage 3</w:t>
        </w:r>
        <w:r>
          <w:rPr>
            <w:lang w:eastAsia="zh-CN"/>
          </w:rPr>
          <w:t>".</w:t>
        </w:r>
      </w:ins>
    </w:p>
    <w:p w14:paraId="16079DE4" w14:textId="77777777" w:rsidR="00F1697A" w:rsidRPr="004D3578" w:rsidRDefault="00F1697A" w:rsidP="00F1697A">
      <w:pPr>
        <w:pStyle w:val="EX"/>
      </w:pPr>
      <w:r w:rsidRPr="004D3578">
        <w:t>…</w:t>
      </w:r>
    </w:p>
    <w:p w14:paraId="3D40F8FD" w14:textId="77777777" w:rsidR="00F1697A" w:rsidRDefault="00F1697A" w:rsidP="00F1697A">
      <w:pPr>
        <w:pStyle w:val="EX"/>
      </w:pPr>
      <w:r w:rsidRPr="004D3578">
        <w:t>[x]</w:t>
      </w:r>
      <w:r w:rsidRPr="004D3578">
        <w:tab/>
        <w:t>&lt;doctype&gt; &lt;#</w:t>
      </w:r>
      <w:proofErr w:type="gramStart"/>
      <w:r w:rsidRPr="004D3578">
        <w:t>&gt;[</w:t>
      </w:r>
      <w:proofErr w:type="gramEnd"/>
      <w:r w:rsidRPr="004D3578">
        <w:t> ([up to and including]{yyyy[-mm]|V&lt;a[.b[.c]]&gt;}[onwards])]: "&lt;Title&gt;".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17A15" w14:paraId="3AD42DE2" w14:textId="77777777" w:rsidTr="00C0106F">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101A78" w14:textId="6D7BDEA3" w:rsidR="00A17A15" w:rsidRDefault="00A17A15" w:rsidP="00C0106F">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Second Change</w:t>
            </w:r>
          </w:p>
        </w:tc>
      </w:tr>
    </w:tbl>
    <w:p w14:paraId="227EBDBB" w14:textId="77777777" w:rsidR="00A17A15" w:rsidRPr="004D3578" w:rsidRDefault="00A17A15" w:rsidP="00F1697A">
      <w:pPr>
        <w:pStyle w:val="EX"/>
      </w:pPr>
    </w:p>
    <w:p w14:paraId="00EE62A8" w14:textId="77777777" w:rsidR="006C3E2A" w:rsidRDefault="006C3E2A" w:rsidP="006C3E2A">
      <w:pPr>
        <w:pStyle w:val="Heading3"/>
        <w:rPr>
          <w:lang w:val="en-US" w:eastAsia="zh-CN"/>
        </w:rPr>
      </w:pPr>
      <w:bookmarkStart w:id="9" w:name="_Toc191390319"/>
      <w:r>
        <w:t xml:space="preserve">5.2.1 </w:t>
      </w:r>
      <w:r w:rsidRPr="006801E9">
        <w:rPr>
          <w:lang w:val="en-US" w:eastAsia="zh-CN"/>
        </w:rPr>
        <w:t>Publishing of management services into the CCF</w:t>
      </w:r>
      <w:bookmarkEnd w:id="9"/>
    </w:p>
    <w:p w14:paraId="544B7AA8" w14:textId="77777777" w:rsidR="006C3E2A" w:rsidRDefault="006C3E2A" w:rsidP="006C3E2A">
      <w:pPr>
        <w:pStyle w:val="Heading4"/>
      </w:pPr>
      <w:bookmarkStart w:id="10" w:name="_Toc191390320"/>
      <w:r>
        <w:t>5</w:t>
      </w:r>
      <w:r w:rsidRPr="00F66589">
        <w:t>.</w:t>
      </w:r>
      <w:r>
        <w:t>2</w:t>
      </w:r>
      <w:r w:rsidRPr="00F66589">
        <w:t>.1</w:t>
      </w:r>
      <w:r>
        <w:t>.1</w:t>
      </w:r>
      <w:r w:rsidRPr="00F66589">
        <w:t xml:space="preserve"> Definition</w:t>
      </w:r>
      <w:bookmarkEnd w:id="10"/>
    </w:p>
    <w:p w14:paraId="6EAD5EA3" w14:textId="77777777" w:rsidR="006C3E2A" w:rsidRDefault="006C3E2A" w:rsidP="006C3E2A">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0C149631" w14:textId="77777777" w:rsidR="006C3E2A" w:rsidRDefault="006C3E2A" w:rsidP="006C3E2A">
      <w:pPr>
        <w:rPr>
          <w:rFonts w:eastAsiaTheme="minorEastAsia"/>
        </w:rPr>
      </w:pPr>
      <w:r>
        <w:rPr>
          <w:rFonts w:eastAsiaTheme="minorEastAsia"/>
        </w:rPr>
        <w:t>- The management services to be published</w:t>
      </w:r>
    </w:p>
    <w:p w14:paraId="0CD29CC3" w14:textId="77777777" w:rsidR="006C3E2A" w:rsidRDefault="006C3E2A" w:rsidP="006C3E2A">
      <w:pPr>
        <w:rPr>
          <w:rFonts w:eastAsiaTheme="minorEastAsia"/>
        </w:rPr>
      </w:pPr>
      <w:r>
        <w:rPr>
          <w:rFonts w:eastAsiaTheme="minorEastAsia"/>
        </w:rPr>
        <w:t xml:space="preserve">- The specific set of resources and corresponding operations of the management services to be published </w:t>
      </w:r>
    </w:p>
    <w:p w14:paraId="06D498D8" w14:textId="77777777" w:rsidR="006C3E2A" w:rsidRDefault="006C3E2A" w:rsidP="006C3E2A">
      <w:pPr>
        <w:rPr>
          <w:rFonts w:eastAsiaTheme="minorEastAsia"/>
        </w:rPr>
      </w:pPr>
      <w:r>
        <w:rPr>
          <w:rFonts w:eastAsiaTheme="minorEastAsia"/>
        </w:rPr>
        <w:t>- Whether the specific set of resources and corresponding operations of the management service will be published as one or more service APIs to the CCF.</w:t>
      </w:r>
    </w:p>
    <w:p w14:paraId="24F84C32" w14:textId="77777777" w:rsidR="006C3E2A" w:rsidRPr="00032E3E" w:rsidRDefault="006C3E2A" w:rsidP="006C3E2A">
      <w:pPr>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78FC80A9" w14:textId="737F0836" w:rsidR="00CF5B75" w:rsidRPr="00CF5B75" w:rsidRDefault="00CF5B75" w:rsidP="00CF5B75">
      <w:pPr>
        <w:rPr>
          <w:ins w:id="11" w:author="Nokia" w:date="2025-03-25T10:39:00Z" w16du:dateUtc="2025-03-25T09:39:00Z"/>
          <w:lang w:val="en-US"/>
        </w:rPr>
      </w:pPr>
      <w:ins w:id="12" w:author="Nokia" w:date="2025-03-25T10:39:00Z" w16du:dateUtc="2025-03-25T09:39:00Z">
        <w:r w:rsidRPr="00CF5B75">
          <w:rPr>
            <w:lang w:val="en-US"/>
          </w:rPr>
          <w:t>Traceability: REQ-MEXPO-PUB-01, REQ-MEXPO-PUB-02</w:t>
        </w:r>
      </w:ins>
      <w:ins w:id="13" w:author="Nokia" w:date="2025-03-25T10:59:00Z" w16du:dateUtc="2025-03-25T09:59:00Z">
        <w:r w:rsidR="00C52E9A">
          <w:rPr>
            <w:lang w:val="en-US"/>
          </w:rPr>
          <w:t xml:space="preserve">, </w:t>
        </w:r>
        <w:r w:rsidR="00C52E9A" w:rsidRPr="00CF5B75">
          <w:rPr>
            <w:lang w:val="en-US"/>
          </w:rPr>
          <w:t>REQ-MEXPO-PUB-0</w:t>
        </w:r>
        <w:r w:rsidR="00C52E9A">
          <w:rPr>
            <w:lang w:val="en-US"/>
          </w:rPr>
          <w:t xml:space="preserve">3, </w:t>
        </w:r>
        <w:r w:rsidR="00C52E9A" w:rsidRPr="00CF5B75">
          <w:rPr>
            <w:lang w:val="en-US"/>
          </w:rPr>
          <w:t>REQ-MEXPO-PUB-0</w:t>
        </w:r>
        <w:r w:rsidR="00C52E9A">
          <w:rPr>
            <w:lang w:val="en-US"/>
          </w:rPr>
          <w:t>4</w:t>
        </w:r>
      </w:ins>
      <w:ins w:id="14" w:author="Nokia" w:date="2025-03-25T11:02:00Z" w16du:dateUtc="2025-03-25T10:02:00Z">
        <w:r w:rsidR="001C44D2">
          <w:rPr>
            <w:lang w:val="en-US"/>
          </w:rPr>
          <w:t xml:space="preserve">, </w:t>
        </w:r>
        <w:r w:rsidR="001C44D2" w:rsidRPr="00CF5B75">
          <w:rPr>
            <w:lang w:val="en-US"/>
          </w:rPr>
          <w:t>REQ-MEXPO-PUB-0</w:t>
        </w:r>
        <w:r w:rsidR="001C44D2">
          <w:rPr>
            <w:lang w:val="en-US"/>
          </w:rPr>
          <w:t>5</w:t>
        </w:r>
      </w:ins>
      <w:ins w:id="15" w:author="Nokia" w:date="2025-03-25T10:39:00Z" w16du:dateUtc="2025-03-25T09:39:00Z">
        <w:r w:rsidRPr="00CF5B75">
          <w:rPr>
            <w:lang w:val="en-US"/>
          </w:rPr>
          <w:t>.</w:t>
        </w:r>
      </w:ins>
    </w:p>
    <w:p w14:paraId="624B3E5E" w14:textId="77777777" w:rsidR="00B70350" w:rsidRPr="00CF5B75" w:rsidRDefault="00B70350" w:rsidP="00B70350">
      <w:pPr>
        <w:rPr>
          <w:i/>
          <w:lang w:val="en-US"/>
        </w:rPr>
      </w:pPr>
    </w:p>
    <w:p w14:paraId="26F2E9C4" w14:textId="77777777" w:rsidR="00CF5B75" w:rsidRPr="00A20EA8" w:rsidRDefault="00CF5B75" w:rsidP="00CF5B75">
      <w:pPr>
        <w:pStyle w:val="Heading2"/>
      </w:pPr>
      <w:bookmarkStart w:id="16" w:name="_Toc191390323"/>
      <w:r>
        <w:t>5</w:t>
      </w:r>
      <w:r w:rsidRPr="00A20EA8">
        <w:t>.3 Requirements</w:t>
      </w:r>
      <w:bookmarkEnd w:id="16"/>
    </w:p>
    <w:p w14:paraId="4FFED0EE" w14:textId="77777777" w:rsidR="00CF5B75" w:rsidRDefault="00CF5B75" w:rsidP="00CF5B75">
      <w:r>
        <w:rPr>
          <w:b/>
        </w:rPr>
        <w:t xml:space="preserve">REQ-MEXPO-FUN-01: </w:t>
      </w:r>
      <w:r>
        <w:t>MSED shall have the capability to provide the API provider domain functions as defined by CAPIF.</w:t>
      </w:r>
    </w:p>
    <w:p w14:paraId="7DA2144C" w14:textId="77777777" w:rsidR="00CF5B75" w:rsidRPr="0030276A" w:rsidRDefault="00CF5B75" w:rsidP="00CF5B75">
      <w:pPr>
        <w:pStyle w:val="EditorsNote"/>
        <w:overflowPunct w:val="0"/>
        <w:autoSpaceDE w:val="0"/>
        <w:autoSpaceDN w:val="0"/>
        <w:adjustRightInd w:val="0"/>
        <w:textAlignment w:val="baseline"/>
        <w:rPr>
          <w:rFonts w:ascii="Calibri" w:hAnsi="Calibri" w:cs="Calibri"/>
          <w:color w:val="1F497D"/>
          <w:lang w:val="en-IN"/>
        </w:rPr>
      </w:pPr>
      <w:r w:rsidRPr="0030276A">
        <w:t xml:space="preserve">Editor’s Note: This requirement </w:t>
      </w:r>
      <w:r>
        <w:t>can</w:t>
      </w:r>
      <w:r w:rsidRPr="0030276A">
        <w:t xml:space="preserve"> be revised as the requirement shall be on 3GPP Management System.</w:t>
      </w:r>
    </w:p>
    <w:p w14:paraId="4DF19FA5" w14:textId="4665DC15" w:rsidR="00CF5B75" w:rsidDel="00C13318" w:rsidRDefault="00CF5B75" w:rsidP="00B70350">
      <w:pPr>
        <w:rPr>
          <w:del w:id="17" w:author="Nokia" w:date="2025-03-25T10:40:00Z" w16du:dateUtc="2025-03-25T09:40:00Z"/>
          <w:bCs/>
        </w:rPr>
      </w:pPr>
      <w:r>
        <w:rPr>
          <w:b/>
        </w:rPr>
        <w:t xml:space="preserve">REQ-MEXPO-FUN-02: </w:t>
      </w:r>
      <w:r>
        <w:rPr>
          <w:bCs/>
        </w:rPr>
        <w:t>3GPP management system</w:t>
      </w:r>
      <w:r w:rsidRPr="008F270B">
        <w:rPr>
          <w:bCs/>
        </w:rPr>
        <w:t xml:space="preserve"> shall have the capability to provide the required mappings between the management service information and the </w:t>
      </w:r>
      <w:r>
        <w:rPr>
          <w:bCs/>
        </w:rPr>
        <w:t xml:space="preserve">CAPIF-defined </w:t>
      </w:r>
      <w:r w:rsidRPr="008F270B">
        <w:rPr>
          <w:bCs/>
        </w:rPr>
        <w:t>information</w:t>
      </w:r>
      <w:r>
        <w:rPr>
          <w:bCs/>
        </w:rPr>
        <w:t xml:space="preserve"> elements to enable the exposure of management services to external MnS consumers using CAPIF.</w:t>
      </w:r>
      <w:del w:id="18" w:author="Nokia" w:date="2025-03-25T10:42:00Z" w16du:dateUtc="2025-03-25T09:42:00Z">
        <w:r w:rsidRPr="004D3578" w:rsidDel="00C13318">
          <w:tab/>
        </w:r>
      </w:del>
    </w:p>
    <w:p w14:paraId="72295BBB" w14:textId="1DE9F62A" w:rsidR="00B70350" w:rsidRDefault="00CF5B75" w:rsidP="00B70350">
      <w:pPr>
        <w:rPr>
          <w:ins w:id="19" w:author="Nokia" w:date="2025-03-25T10:41:00Z" w16du:dateUtc="2025-03-25T09:41:00Z"/>
          <w:bCs/>
        </w:rPr>
      </w:pPr>
      <w:ins w:id="20" w:author="Nokia" w:date="2025-03-25T10:39:00Z" w16du:dateUtc="2025-03-25T09:39:00Z">
        <w:r w:rsidRPr="00CF5B75">
          <w:rPr>
            <w:b/>
            <w:bCs/>
            <w:iCs/>
            <w:lang w:val="en-US"/>
          </w:rPr>
          <w:t>REQ-ME</w:t>
        </w:r>
      </w:ins>
      <w:ins w:id="21" w:author="Nokia" w:date="2025-03-25T10:40:00Z" w16du:dateUtc="2025-03-25T09:40:00Z">
        <w:r w:rsidRPr="00CF5B75">
          <w:rPr>
            <w:b/>
            <w:bCs/>
            <w:iCs/>
            <w:lang w:val="en-US"/>
          </w:rPr>
          <w:t>XPO-PUB-01:</w:t>
        </w:r>
        <w:r>
          <w:rPr>
            <w:b/>
            <w:bCs/>
            <w:iCs/>
            <w:lang w:val="en-US"/>
          </w:rPr>
          <w:t xml:space="preserve"> </w:t>
        </w:r>
      </w:ins>
      <w:ins w:id="22" w:author="Nokia" w:date="2025-03-25T10:41:00Z" w16du:dateUtc="2025-03-25T09:41:00Z">
        <w:r w:rsidR="00E27799" w:rsidRPr="00167300">
          <w:rPr>
            <w:bCs/>
          </w:rPr>
          <w:t xml:space="preserve">The 3GPP management system shall have the capability to map </w:t>
        </w:r>
      </w:ins>
      <w:ins w:id="23" w:author="Nokia" w:date="2025-03-25T10:42:00Z" w16du:dateUtc="2025-03-25T09:42:00Z">
        <w:r w:rsidR="00C13318">
          <w:rPr>
            <w:bCs/>
          </w:rPr>
          <w:t xml:space="preserve">the </w:t>
        </w:r>
      </w:ins>
      <w:ins w:id="24" w:author="Nokia" w:date="2025-03-25T10:41:00Z" w16du:dateUtc="2025-03-25T09:41:00Z">
        <w:r w:rsidR="00E27799" w:rsidRPr="00167300">
          <w:rPr>
            <w:bCs/>
          </w:rPr>
          <w:t>management services (described by the MnSInfo IOC</w:t>
        </w:r>
      </w:ins>
      <w:ins w:id="25" w:author="Nokia" w:date="2025-03-25T10:45:00Z" w16du:dateUtc="2025-03-25T09:45:00Z">
        <w:r w:rsidR="00EC0C06">
          <w:rPr>
            <w:bCs/>
          </w:rPr>
          <w:t xml:space="preserve"> (see cl</w:t>
        </w:r>
      </w:ins>
      <w:ins w:id="26" w:author="Nokia" w:date="2025-03-25T10:46:00Z" w16du:dateUtc="2025-03-25T09:46:00Z">
        <w:r w:rsidR="00EC0C06">
          <w:rPr>
            <w:bCs/>
          </w:rPr>
          <w:t xml:space="preserve">ause </w:t>
        </w:r>
      </w:ins>
      <w:ins w:id="27" w:author="Nokia" w:date="2025-03-25T10:54:00Z" w16du:dateUtc="2025-03-25T09:54:00Z">
        <w:r w:rsidR="007B1513">
          <w:rPr>
            <w:bCs/>
          </w:rPr>
          <w:t>4.3.42 of TS 28.622[X]</w:t>
        </w:r>
      </w:ins>
      <w:ins w:id="28" w:author="Nokia" w:date="2025-03-25T10:45:00Z" w16du:dateUtc="2025-03-25T09:45:00Z">
        <w:r w:rsidR="00EC0C06">
          <w:rPr>
            <w:bCs/>
          </w:rPr>
          <w:t>)</w:t>
        </w:r>
      </w:ins>
      <w:ins w:id="29" w:author="Nokia" w:date="2025-03-25T10:41:00Z" w16du:dateUtc="2025-03-25T09:41:00Z">
        <w:r w:rsidR="00E27799" w:rsidRPr="00167300">
          <w:rPr>
            <w:bCs/>
          </w:rPr>
          <w:t xml:space="preserve">) into </w:t>
        </w:r>
      </w:ins>
      <w:ins w:id="30" w:author="Nokia" w:date="2025-03-25T10:42:00Z" w16du:dateUtc="2025-03-25T09:42:00Z">
        <w:r w:rsidR="00FF0CE5">
          <w:rPr>
            <w:bCs/>
          </w:rPr>
          <w:t xml:space="preserve">the </w:t>
        </w:r>
      </w:ins>
      <w:ins w:id="31" w:author="Nokia" w:date="2025-03-25T10:41:00Z" w16du:dateUtc="2025-03-25T09:41:00Z">
        <w:r w:rsidR="00E27799" w:rsidRPr="00167300">
          <w:rPr>
            <w:bCs/>
          </w:rPr>
          <w:t>service API</w:t>
        </w:r>
      </w:ins>
      <w:ins w:id="32" w:author="Nokia" w:date="2025-03-25T11:22:00Z" w16du:dateUtc="2025-03-25T10:22:00Z">
        <w:r w:rsidR="00EE62C9">
          <w:rPr>
            <w:bCs/>
          </w:rPr>
          <w:t xml:space="preserve">s </w:t>
        </w:r>
      </w:ins>
      <w:ins w:id="33" w:author="Nokia" w:date="2025-03-25T10:41:00Z" w16du:dateUtc="2025-03-25T09:41:00Z">
        <w:r w:rsidR="00E27799" w:rsidRPr="00167300">
          <w:rPr>
            <w:bCs/>
          </w:rPr>
          <w:t>(described by the CAPIF ServiceAPIDescription information element</w:t>
        </w:r>
      </w:ins>
      <w:ins w:id="34" w:author="Nokia" w:date="2025-03-25T10:56:00Z" w16du:dateUtc="2025-03-25T09:56:00Z">
        <w:r w:rsidR="00D240B8">
          <w:rPr>
            <w:bCs/>
          </w:rPr>
          <w:t xml:space="preserve"> </w:t>
        </w:r>
      </w:ins>
      <w:ins w:id="35" w:author="Nokia" w:date="2025-03-25T10:55:00Z" w16du:dateUtc="2025-03-25T09:55:00Z">
        <w:r w:rsidR="007B1513">
          <w:rPr>
            <w:bCs/>
          </w:rPr>
          <w:t>(see clause</w:t>
        </w:r>
      </w:ins>
      <w:ins w:id="36" w:author="Nokia" w:date="2025-03-25T11:26:00Z" w16du:dateUtc="2025-03-25T10:26:00Z">
        <w:r w:rsidR="00CE5DC7">
          <w:rPr>
            <w:bCs/>
          </w:rPr>
          <w:t xml:space="preserve"> 8.2.4.2 of</w:t>
        </w:r>
      </w:ins>
      <w:ins w:id="37" w:author="Nokia" w:date="2025-03-25T10:55:00Z" w16du:dateUtc="2025-03-25T09:55:00Z">
        <w:r w:rsidR="007B1513">
          <w:rPr>
            <w:bCs/>
          </w:rPr>
          <w:t xml:space="preserve"> </w:t>
        </w:r>
      </w:ins>
      <w:ins w:id="38" w:author="Nokia" w:date="2025-03-25T10:56:00Z" w16du:dateUtc="2025-03-25T09:56:00Z">
        <w:r w:rsidR="00D240B8">
          <w:rPr>
            <w:bCs/>
          </w:rPr>
          <w:t>TS 29.222[Y]</w:t>
        </w:r>
      </w:ins>
      <w:ins w:id="39" w:author="Nokia" w:date="2025-03-25T10:55:00Z" w16du:dateUtc="2025-03-25T09:55:00Z">
        <w:r w:rsidR="007B1513">
          <w:rPr>
            <w:bCs/>
          </w:rPr>
          <w:t>)</w:t>
        </w:r>
      </w:ins>
      <w:ins w:id="40" w:author="Nokia" w:date="2025-03-25T10:41:00Z" w16du:dateUtc="2025-03-25T09:41:00Z">
        <w:r w:rsidR="00E27799" w:rsidRPr="00167300">
          <w:rPr>
            <w:bCs/>
          </w:rPr>
          <w:t>).</w:t>
        </w:r>
      </w:ins>
    </w:p>
    <w:p w14:paraId="5BED0967" w14:textId="008996F4" w:rsidR="00CF6438" w:rsidRDefault="00CF6438" w:rsidP="00CF6438">
      <w:pPr>
        <w:jc w:val="both"/>
        <w:rPr>
          <w:ins w:id="41" w:author="Nokia" w:date="2025-03-25T11:03:00Z" w16du:dateUtc="2025-03-25T10:03:00Z"/>
          <w:bCs/>
        </w:rPr>
      </w:pPr>
      <w:ins w:id="42" w:author="Nokia" w:date="2025-03-25T10:41:00Z" w16du:dateUtc="2025-03-25T09:41:00Z">
        <w:r w:rsidRPr="00167300">
          <w:rPr>
            <w:b/>
          </w:rPr>
          <w:t>REQ-</w:t>
        </w:r>
        <w:r w:rsidRPr="00CF5B75">
          <w:rPr>
            <w:b/>
            <w:bCs/>
            <w:iCs/>
            <w:lang w:val="en-US"/>
          </w:rPr>
          <w:t>MEXPO-PUB-0</w:t>
        </w:r>
      </w:ins>
      <w:ins w:id="43" w:author="Nokia" w:date="2025-03-25T10:42:00Z" w16du:dateUtc="2025-03-25T09:42:00Z">
        <w:r>
          <w:rPr>
            <w:b/>
            <w:bCs/>
            <w:iCs/>
            <w:lang w:val="en-US"/>
          </w:rPr>
          <w:t>2</w:t>
        </w:r>
      </w:ins>
      <w:ins w:id="44" w:author="Nokia" w:date="2025-03-25T10:41:00Z" w16du:dateUtc="2025-03-25T09:41:00Z">
        <w:r>
          <w:rPr>
            <w:b/>
          </w:rPr>
          <w:t>:</w:t>
        </w:r>
        <w:r w:rsidRPr="00167300">
          <w:rPr>
            <w:b/>
          </w:rPr>
          <w:t xml:space="preserve"> </w:t>
        </w:r>
        <w:r w:rsidRPr="00167300">
          <w:rPr>
            <w:bCs/>
          </w:rPr>
          <w:t>The 3GPP management system shall have the capability to publish the</w:t>
        </w:r>
      </w:ins>
      <w:ins w:id="45" w:author="Nokia" w:date="2025-03-25T11:03:00Z" w16du:dateUtc="2025-03-25T10:03:00Z">
        <w:r w:rsidR="00CA4120">
          <w:rPr>
            <w:bCs/>
          </w:rPr>
          <w:t xml:space="preserve"> service APIs</w:t>
        </w:r>
      </w:ins>
      <w:ins w:id="46" w:author="Nokia" w:date="2025-03-25T10:41:00Z" w16du:dateUtc="2025-03-25T09:41:00Z">
        <w:r w:rsidRPr="00167300">
          <w:rPr>
            <w:bCs/>
          </w:rPr>
          <w:t xml:space="preserve"> to the CCF.</w:t>
        </w:r>
      </w:ins>
    </w:p>
    <w:p w14:paraId="7BDB79B1" w14:textId="2C220022" w:rsidR="00F068F4" w:rsidRDefault="00F068F4" w:rsidP="00F068F4">
      <w:pPr>
        <w:jc w:val="both"/>
        <w:rPr>
          <w:ins w:id="47" w:author="Nokia" w:date="2025-03-25T11:03:00Z" w16du:dateUtc="2025-03-25T10:03:00Z"/>
          <w:bCs/>
        </w:rPr>
      </w:pPr>
      <w:ins w:id="48" w:author="Nokia" w:date="2025-03-25T11:03:00Z" w16du:dateUtc="2025-03-25T10:03:00Z">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3GPP management system shall have the capability </w:t>
        </w:r>
        <w:r>
          <w:rPr>
            <w:bCs/>
          </w:rPr>
          <w:t>to retrieve</w:t>
        </w:r>
        <w:r w:rsidRPr="00167300">
          <w:rPr>
            <w:bCs/>
          </w:rPr>
          <w:t xml:space="preserve"> the</w:t>
        </w:r>
        <w:r>
          <w:rPr>
            <w:bCs/>
          </w:rPr>
          <w:t xml:space="preserve"> published service APIs at the CCF</w:t>
        </w:r>
        <w:r w:rsidRPr="00167300">
          <w:rPr>
            <w:bCs/>
          </w:rPr>
          <w:t>.</w:t>
        </w:r>
      </w:ins>
    </w:p>
    <w:p w14:paraId="7281007F" w14:textId="02EB4396" w:rsidR="00C52E9A" w:rsidRDefault="00C52E9A" w:rsidP="00C52E9A">
      <w:pPr>
        <w:jc w:val="both"/>
        <w:rPr>
          <w:ins w:id="49" w:author="Nokia" w:date="2025-03-25T11:01:00Z" w16du:dateUtc="2025-03-25T10:01:00Z"/>
          <w:bCs/>
        </w:rPr>
      </w:pPr>
      <w:ins w:id="50" w:author="Nokia" w:date="2025-03-25T10:59:00Z" w16du:dateUtc="2025-03-25T09:59:00Z">
        <w:r w:rsidRPr="00167300">
          <w:rPr>
            <w:b/>
          </w:rPr>
          <w:t>REQ-</w:t>
        </w:r>
        <w:r w:rsidRPr="00CF5B75">
          <w:rPr>
            <w:b/>
            <w:bCs/>
            <w:iCs/>
            <w:lang w:val="en-US"/>
          </w:rPr>
          <w:t>MEXPO-PUB-0</w:t>
        </w:r>
      </w:ins>
      <w:ins w:id="51" w:author="Nokia" w:date="2025-03-25T11:03:00Z" w16du:dateUtc="2025-03-25T10:03:00Z">
        <w:r w:rsidR="00F068F4">
          <w:rPr>
            <w:b/>
            <w:bCs/>
            <w:iCs/>
            <w:lang w:val="en-US"/>
          </w:rPr>
          <w:t>4</w:t>
        </w:r>
      </w:ins>
      <w:ins w:id="52" w:author="Nokia" w:date="2025-03-25T10:59:00Z" w16du:dateUtc="2025-03-25T09:59:00Z">
        <w:r>
          <w:rPr>
            <w:b/>
          </w:rPr>
          <w:t>:</w:t>
        </w:r>
        <w:r w:rsidRPr="00167300">
          <w:rPr>
            <w:b/>
          </w:rPr>
          <w:t xml:space="preserve"> </w:t>
        </w:r>
        <w:r w:rsidRPr="00167300">
          <w:rPr>
            <w:bCs/>
          </w:rPr>
          <w:t xml:space="preserve">The 3GPP management system shall have the capability to </w:t>
        </w:r>
        <w:r>
          <w:rPr>
            <w:bCs/>
          </w:rPr>
          <w:t>update</w:t>
        </w:r>
        <w:r w:rsidRPr="00167300">
          <w:rPr>
            <w:bCs/>
          </w:rPr>
          <w:t xml:space="preserve"> the</w:t>
        </w:r>
        <w:r>
          <w:rPr>
            <w:bCs/>
          </w:rPr>
          <w:t xml:space="preserve"> published service APIs at the CCF</w:t>
        </w:r>
        <w:r w:rsidRPr="00167300">
          <w:rPr>
            <w:bCs/>
          </w:rPr>
          <w:t>.</w:t>
        </w:r>
      </w:ins>
    </w:p>
    <w:p w14:paraId="1B1A36AE" w14:textId="6BD617DD" w:rsidR="00B10295" w:rsidRDefault="00B10295" w:rsidP="00B10295">
      <w:pPr>
        <w:jc w:val="both"/>
        <w:rPr>
          <w:ins w:id="53" w:author="Nokia" w:date="2025-03-25T10:58:00Z" w16du:dateUtc="2025-03-25T09:58:00Z"/>
          <w:bCs/>
        </w:rPr>
      </w:pPr>
      <w:ins w:id="54" w:author="Nokia" w:date="2025-03-25T10:57:00Z" w16du:dateUtc="2025-03-25T09:57:00Z">
        <w:r w:rsidRPr="00167300">
          <w:rPr>
            <w:b/>
          </w:rPr>
          <w:t>REQ-</w:t>
        </w:r>
        <w:r w:rsidRPr="00CF5B75">
          <w:rPr>
            <w:b/>
            <w:bCs/>
            <w:iCs/>
            <w:lang w:val="en-US"/>
          </w:rPr>
          <w:t>MEXPO-PUB-0</w:t>
        </w:r>
      </w:ins>
      <w:ins w:id="55" w:author="Nokia" w:date="2025-03-25T11:01:00Z" w16du:dateUtc="2025-03-25T10:01:00Z">
        <w:r w:rsidR="001C44D2">
          <w:rPr>
            <w:b/>
            <w:bCs/>
            <w:iCs/>
            <w:lang w:val="en-US"/>
          </w:rPr>
          <w:t>5</w:t>
        </w:r>
      </w:ins>
      <w:ins w:id="56" w:author="Nokia" w:date="2025-03-25T10:57:00Z" w16du:dateUtc="2025-03-25T09:57:00Z">
        <w:r>
          <w:rPr>
            <w:b/>
          </w:rPr>
          <w:t>:</w:t>
        </w:r>
        <w:r w:rsidRPr="00167300">
          <w:rPr>
            <w:b/>
          </w:rPr>
          <w:t xml:space="preserve"> </w:t>
        </w:r>
        <w:r w:rsidRPr="00167300">
          <w:rPr>
            <w:bCs/>
          </w:rPr>
          <w:t xml:space="preserve">The 3GPP management system shall have the capability to </w:t>
        </w:r>
        <w:r>
          <w:rPr>
            <w:bCs/>
          </w:rPr>
          <w:t>un</w:t>
        </w:r>
        <w:r w:rsidRPr="00167300">
          <w:rPr>
            <w:bCs/>
          </w:rPr>
          <w:t>publish the</w:t>
        </w:r>
        <w:r>
          <w:rPr>
            <w:bCs/>
          </w:rPr>
          <w:t xml:space="preserve"> service API</w:t>
        </w:r>
      </w:ins>
      <w:ins w:id="57" w:author="Nokia" w:date="2025-03-25T10:58:00Z" w16du:dateUtc="2025-03-25T09:58:00Z">
        <w:r w:rsidR="001274AC">
          <w:rPr>
            <w:bCs/>
          </w:rPr>
          <w:t>s from the CCF</w:t>
        </w:r>
      </w:ins>
      <w:ins w:id="58" w:author="Nokia" w:date="2025-03-25T10:57:00Z" w16du:dateUtc="2025-03-25T09:57:00Z">
        <w:r w:rsidRPr="00167300">
          <w:rPr>
            <w:bCs/>
          </w:rPr>
          <w:t>.</w:t>
        </w:r>
      </w:ins>
    </w:p>
    <w:p w14:paraId="21679C12" w14:textId="77777777" w:rsidR="001274AC" w:rsidRDefault="001274AC" w:rsidP="00B10295">
      <w:pPr>
        <w:jc w:val="both"/>
        <w:rPr>
          <w:ins w:id="59" w:author="Nokia" w:date="2025-03-25T10:57:00Z" w16du:dateUtc="2025-03-25T09:57:00Z"/>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70350" w14:paraId="4850D317" w14:textId="77777777" w:rsidTr="00DC254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42CA1F" w14:textId="441900AF" w:rsidR="00B70350" w:rsidRDefault="00B70350" w:rsidP="00DC2541">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w:t>
            </w:r>
            <w:r w:rsidR="00A17A15">
              <w:rPr>
                <w:rFonts w:ascii="Arial" w:hAnsi="Arial" w:cs="Arial"/>
                <w:b/>
                <w:sz w:val="36"/>
                <w:szCs w:val="44"/>
              </w:rPr>
              <w:t>s</w:t>
            </w:r>
          </w:p>
        </w:tc>
      </w:tr>
    </w:tbl>
    <w:p w14:paraId="428557FF" w14:textId="77777777" w:rsidR="00B70350" w:rsidRDefault="00B70350" w:rsidP="00B70350">
      <w:pPr>
        <w:rPr>
          <w:i/>
        </w:rPr>
      </w:pPr>
    </w:p>
    <w:sectPr w:rsidR="00B7035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5D923" w14:textId="77777777" w:rsidR="008A28DC" w:rsidRDefault="008A28DC">
      <w:r>
        <w:separator/>
      </w:r>
    </w:p>
  </w:endnote>
  <w:endnote w:type="continuationSeparator" w:id="0">
    <w:p w14:paraId="31B546F3" w14:textId="77777777" w:rsidR="008A28DC" w:rsidRDefault="008A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598E7" w14:textId="77777777" w:rsidR="008A28DC" w:rsidRDefault="008A28DC">
      <w:r>
        <w:separator/>
      </w:r>
    </w:p>
  </w:footnote>
  <w:footnote w:type="continuationSeparator" w:id="0">
    <w:p w14:paraId="38E70C5C" w14:textId="77777777" w:rsidR="008A28DC" w:rsidRDefault="008A2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55D78"/>
    <w:rsid w:val="0007356D"/>
    <w:rsid w:val="00074722"/>
    <w:rsid w:val="0008083D"/>
    <w:rsid w:val="000819D8"/>
    <w:rsid w:val="00085D0B"/>
    <w:rsid w:val="000934A6"/>
    <w:rsid w:val="000A2C6C"/>
    <w:rsid w:val="000A4660"/>
    <w:rsid w:val="000D1B5B"/>
    <w:rsid w:val="000E626A"/>
    <w:rsid w:val="0010401F"/>
    <w:rsid w:val="00112FC3"/>
    <w:rsid w:val="001274AC"/>
    <w:rsid w:val="001343B4"/>
    <w:rsid w:val="00147E06"/>
    <w:rsid w:val="001546E9"/>
    <w:rsid w:val="00166AF9"/>
    <w:rsid w:val="00173FA3"/>
    <w:rsid w:val="00184B6F"/>
    <w:rsid w:val="001861E5"/>
    <w:rsid w:val="001969DA"/>
    <w:rsid w:val="00197930"/>
    <w:rsid w:val="001A0A1E"/>
    <w:rsid w:val="001A598A"/>
    <w:rsid w:val="001B09D9"/>
    <w:rsid w:val="001B1652"/>
    <w:rsid w:val="001C3EC8"/>
    <w:rsid w:val="001C44D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565E4"/>
    <w:rsid w:val="00266700"/>
    <w:rsid w:val="00274477"/>
    <w:rsid w:val="0028270D"/>
    <w:rsid w:val="00287E7C"/>
    <w:rsid w:val="002A1857"/>
    <w:rsid w:val="002C7F38"/>
    <w:rsid w:val="002E5878"/>
    <w:rsid w:val="0030628A"/>
    <w:rsid w:val="00343BF0"/>
    <w:rsid w:val="0035122B"/>
    <w:rsid w:val="00353451"/>
    <w:rsid w:val="003612BE"/>
    <w:rsid w:val="00365672"/>
    <w:rsid w:val="00371032"/>
    <w:rsid w:val="00371B44"/>
    <w:rsid w:val="003A717F"/>
    <w:rsid w:val="003B388B"/>
    <w:rsid w:val="003C122B"/>
    <w:rsid w:val="003C4713"/>
    <w:rsid w:val="003C5A97"/>
    <w:rsid w:val="003C7A04"/>
    <w:rsid w:val="003D546B"/>
    <w:rsid w:val="003F52B2"/>
    <w:rsid w:val="00403876"/>
    <w:rsid w:val="0041632F"/>
    <w:rsid w:val="00424E78"/>
    <w:rsid w:val="00434D9F"/>
    <w:rsid w:val="00440414"/>
    <w:rsid w:val="004558E9"/>
    <w:rsid w:val="0045777E"/>
    <w:rsid w:val="0046554B"/>
    <w:rsid w:val="004A5452"/>
    <w:rsid w:val="004B3753"/>
    <w:rsid w:val="004B76F1"/>
    <w:rsid w:val="004C31D2"/>
    <w:rsid w:val="004D55C2"/>
    <w:rsid w:val="004F0E5C"/>
    <w:rsid w:val="004F58D4"/>
    <w:rsid w:val="004F5A0A"/>
    <w:rsid w:val="00521131"/>
    <w:rsid w:val="00527C0B"/>
    <w:rsid w:val="005303AF"/>
    <w:rsid w:val="00530CBB"/>
    <w:rsid w:val="005410F6"/>
    <w:rsid w:val="0055412D"/>
    <w:rsid w:val="005729C4"/>
    <w:rsid w:val="00577BC6"/>
    <w:rsid w:val="0059227B"/>
    <w:rsid w:val="005B0966"/>
    <w:rsid w:val="005B795D"/>
    <w:rsid w:val="00610508"/>
    <w:rsid w:val="00613820"/>
    <w:rsid w:val="00630113"/>
    <w:rsid w:val="00645C90"/>
    <w:rsid w:val="00652248"/>
    <w:rsid w:val="00657B80"/>
    <w:rsid w:val="00657FD0"/>
    <w:rsid w:val="006746AE"/>
    <w:rsid w:val="00675B3C"/>
    <w:rsid w:val="0069495C"/>
    <w:rsid w:val="006C3E2A"/>
    <w:rsid w:val="006D340A"/>
    <w:rsid w:val="00715A1D"/>
    <w:rsid w:val="00756E83"/>
    <w:rsid w:val="00760BB0"/>
    <w:rsid w:val="0076157A"/>
    <w:rsid w:val="00784593"/>
    <w:rsid w:val="007A00EF"/>
    <w:rsid w:val="007B1513"/>
    <w:rsid w:val="007B19EA"/>
    <w:rsid w:val="007C0A2D"/>
    <w:rsid w:val="007C27B0"/>
    <w:rsid w:val="007F300B"/>
    <w:rsid w:val="008014C3"/>
    <w:rsid w:val="00812587"/>
    <w:rsid w:val="00814867"/>
    <w:rsid w:val="00850812"/>
    <w:rsid w:val="00876B9A"/>
    <w:rsid w:val="00886CBD"/>
    <w:rsid w:val="008933BF"/>
    <w:rsid w:val="008A10C4"/>
    <w:rsid w:val="008A28DC"/>
    <w:rsid w:val="008B0248"/>
    <w:rsid w:val="008D0E8C"/>
    <w:rsid w:val="008D191D"/>
    <w:rsid w:val="008D2966"/>
    <w:rsid w:val="008E264A"/>
    <w:rsid w:val="008F5F33"/>
    <w:rsid w:val="0091046A"/>
    <w:rsid w:val="00924155"/>
    <w:rsid w:val="00926ABD"/>
    <w:rsid w:val="0094525E"/>
    <w:rsid w:val="00947F4E"/>
    <w:rsid w:val="00966D47"/>
    <w:rsid w:val="00992312"/>
    <w:rsid w:val="009A45F7"/>
    <w:rsid w:val="009C0DED"/>
    <w:rsid w:val="00A004B4"/>
    <w:rsid w:val="00A0406F"/>
    <w:rsid w:val="00A17A15"/>
    <w:rsid w:val="00A20ED6"/>
    <w:rsid w:val="00A37151"/>
    <w:rsid w:val="00A37D7F"/>
    <w:rsid w:val="00A46410"/>
    <w:rsid w:val="00A57688"/>
    <w:rsid w:val="00A6313B"/>
    <w:rsid w:val="00A842E9"/>
    <w:rsid w:val="00A84A94"/>
    <w:rsid w:val="00AA5F12"/>
    <w:rsid w:val="00AD02C0"/>
    <w:rsid w:val="00AD1DAA"/>
    <w:rsid w:val="00AF1E23"/>
    <w:rsid w:val="00AF7F81"/>
    <w:rsid w:val="00B01AFF"/>
    <w:rsid w:val="00B03CB5"/>
    <w:rsid w:val="00B05CC7"/>
    <w:rsid w:val="00B10295"/>
    <w:rsid w:val="00B27E39"/>
    <w:rsid w:val="00B350D8"/>
    <w:rsid w:val="00B45838"/>
    <w:rsid w:val="00B70350"/>
    <w:rsid w:val="00B76763"/>
    <w:rsid w:val="00B7732B"/>
    <w:rsid w:val="00B879F0"/>
    <w:rsid w:val="00BB306A"/>
    <w:rsid w:val="00BC25AA"/>
    <w:rsid w:val="00BC411A"/>
    <w:rsid w:val="00BF682E"/>
    <w:rsid w:val="00C022E3"/>
    <w:rsid w:val="00C13318"/>
    <w:rsid w:val="00C22D17"/>
    <w:rsid w:val="00C26BB2"/>
    <w:rsid w:val="00C30C26"/>
    <w:rsid w:val="00C4712D"/>
    <w:rsid w:val="00C52E9A"/>
    <w:rsid w:val="00C555C9"/>
    <w:rsid w:val="00C94F55"/>
    <w:rsid w:val="00CA2AC8"/>
    <w:rsid w:val="00CA4120"/>
    <w:rsid w:val="00CA7D62"/>
    <w:rsid w:val="00CB07A8"/>
    <w:rsid w:val="00CC682F"/>
    <w:rsid w:val="00CD4A57"/>
    <w:rsid w:val="00CE5DC7"/>
    <w:rsid w:val="00CF5B75"/>
    <w:rsid w:val="00CF6438"/>
    <w:rsid w:val="00D115E8"/>
    <w:rsid w:val="00D146F1"/>
    <w:rsid w:val="00D240B8"/>
    <w:rsid w:val="00D33604"/>
    <w:rsid w:val="00D35C18"/>
    <w:rsid w:val="00D366C4"/>
    <w:rsid w:val="00D37B08"/>
    <w:rsid w:val="00D436BD"/>
    <w:rsid w:val="00D437FF"/>
    <w:rsid w:val="00D5130C"/>
    <w:rsid w:val="00D62265"/>
    <w:rsid w:val="00D73770"/>
    <w:rsid w:val="00D8512E"/>
    <w:rsid w:val="00DA1E58"/>
    <w:rsid w:val="00DB75B8"/>
    <w:rsid w:val="00DB7821"/>
    <w:rsid w:val="00DC1055"/>
    <w:rsid w:val="00DC1396"/>
    <w:rsid w:val="00DE4EF2"/>
    <w:rsid w:val="00DF0F93"/>
    <w:rsid w:val="00DF2C0E"/>
    <w:rsid w:val="00E04DB6"/>
    <w:rsid w:val="00E06D81"/>
    <w:rsid w:val="00E06FFB"/>
    <w:rsid w:val="00E27799"/>
    <w:rsid w:val="00E30155"/>
    <w:rsid w:val="00E644EB"/>
    <w:rsid w:val="00E67ABE"/>
    <w:rsid w:val="00E70157"/>
    <w:rsid w:val="00E74AF9"/>
    <w:rsid w:val="00E91FE1"/>
    <w:rsid w:val="00EA5E95"/>
    <w:rsid w:val="00EC0C06"/>
    <w:rsid w:val="00EC7402"/>
    <w:rsid w:val="00ED4954"/>
    <w:rsid w:val="00ED5A43"/>
    <w:rsid w:val="00ED7960"/>
    <w:rsid w:val="00ED7D41"/>
    <w:rsid w:val="00EE0943"/>
    <w:rsid w:val="00EE33A2"/>
    <w:rsid w:val="00EE62C9"/>
    <w:rsid w:val="00EE7BF5"/>
    <w:rsid w:val="00F068F4"/>
    <w:rsid w:val="00F12986"/>
    <w:rsid w:val="00F1697A"/>
    <w:rsid w:val="00F526B6"/>
    <w:rsid w:val="00F67A1C"/>
    <w:rsid w:val="00F82C5B"/>
    <w:rsid w:val="00F85325"/>
    <w:rsid w:val="00F8555F"/>
    <w:rsid w:val="00FB0B3F"/>
    <w:rsid w:val="00FB159D"/>
    <w:rsid w:val="00FB3E36"/>
    <w:rsid w:val="00FE6F70"/>
    <w:rsid w:val="00FF0CE5"/>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CF5B75"/>
    <w:rPr>
      <w:rFonts w:ascii="Times New Roman" w:hAnsi="Times New Roman"/>
      <w:lang w:eastAsia="en-US"/>
    </w:rPr>
  </w:style>
  <w:style w:type="character" w:customStyle="1" w:styleId="EXChar">
    <w:name w:val="EX Char"/>
    <w:link w:val="EX"/>
    <w:locked/>
    <w:rsid w:val="00F1697A"/>
    <w:rPr>
      <w:rFonts w:ascii="Times New Roman" w:hAnsi="Times New Roman"/>
      <w:lang w:eastAsia="en-US"/>
    </w:rPr>
  </w:style>
  <w:style w:type="character" w:customStyle="1" w:styleId="EXCar">
    <w:name w:val="EX Car"/>
    <w:locked/>
    <w:rsid w:val="00EC0C06"/>
    <w:rPr>
      <w:lang w:eastAsia="en-US"/>
    </w:rPr>
  </w:style>
  <w:style w:type="character" w:customStyle="1" w:styleId="B1Char">
    <w:name w:val="B1 Char"/>
    <w:link w:val="B1"/>
    <w:qFormat/>
    <w:rsid w:val="00A040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172B6-685F-4548-87DE-0EF4F453E60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3964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12</cp:revision>
  <cp:lastPrinted>1899-12-31T23:00:00Z</cp:lastPrinted>
  <dcterms:created xsi:type="dcterms:W3CDTF">2025-03-25T10:41:00Z</dcterms:created>
  <dcterms:modified xsi:type="dcterms:W3CDTF">2025-03-28T15:40:00Z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